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27" w:rsidRDefault="009D3527" w:rsidP="00F70A39">
      <w:pPr>
        <w:rPr>
          <w:lang w:val="es-ES_tradnl"/>
        </w:rPr>
      </w:pPr>
    </w:p>
    <w:p w:rsidR="009D3527" w:rsidRDefault="009D3527" w:rsidP="009D3527">
      <w:pPr>
        <w:ind w:left="720"/>
        <w:rPr>
          <w:rFonts w:ascii="Bookman Old Style" w:hAnsi="Bookman Old Style"/>
          <w:sz w:val="44"/>
          <w:szCs w:val="44"/>
          <w:u w:val="single"/>
        </w:rPr>
      </w:pPr>
      <w:r w:rsidRPr="00B9100A">
        <w:rPr>
          <w:rFonts w:ascii="Bookman Old Style" w:hAnsi="Bookman Old Style"/>
          <w:b/>
          <w:sz w:val="40"/>
          <w:szCs w:val="40"/>
          <w:u w:val="single"/>
        </w:rPr>
        <w:t>ASUNTO</w:t>
      </w:r>
      <w:r>
        <w:rPr>
          <w:rFonts w:ascii="Bookman Old Style" w:hAnsi="Bookman Old Style"/>
          <w:sz w:val="44"/>
          <w:szCs w:val="44"/>
          <w:u w:val="single"/>
        </w:rPr>
        <w:t>:</w:t>
      </w:r>
    </w:p>
    <w:p w:rsidR="009D3527" w:rsidRDefault="009D3527" w:rsidP="009D3527">
      <w:pPr>
        <w:ind w:left="720"/>
        <w:rPr>
          <w:rFonts w:ascii="Bookman Old Style" w:hAnsi="Bookman Old Style"/>
          <w:sz w:val="44"/>
          <w:szCs w:val="44"/>
          <w:u w:val="single"/>
        </w:rPr>
      </w:pPr>
    </w:p>
    <w:p w:rsidR="009D3527" w:rsidRPr="002927AD" w:rsidRDefault="009D3527" w:rsidP="009D3527">
      <w:pPr>
        <w:numPr>
          <w:ilvl w:val="0"/>
          <w:numId w:val="31"/>
        </w:numPr>
        <w:rPr>
          <w:rFonts w:ascii="Bookman Old Style" w:hAnsi="Bookman Old Style"/>
          <w:sz w:val="40"/>
          <w:szCs w:val="40"/>
        </w:rPr>
      </w:pPr>
      <w:r w:rsidRPr="002927AD">
        <w:rPr>
          <w:rFonts w:ascii="Bookman Old Style" w:hAnsi="Bookman Old Style"/>
          <w:b/>
          <w:sz w:val="40"/>
          <w:szCs w:val="40"/>
        </w:rPr>
        <w:t xml:space="preserve">CERTIFICADOS DE </w:t>
      </w:r>
      <w:r>
        <w:rPr>
          <w:rFonts w:ascii="Bookman Old Style" w:hAnsi="Bookman Old Style"/>
          <w:b/>
          <w:sz w:val="40"/>
          <w:szCs w:val="40"/>
        </w:rPr>
        <w:t>FINALIZACION CICLO LECTIVO 2025</w:t>
      </w:r>
    </w:p>
    <w:p w:rsidR="009D3527" w:rsidRPr="009D3527" w:rsidRDefault="009D3527" w:rsidP="009D3527">
      <w:pPr>
        <w:pStyle w:val="Prrafodelista"/>
        <w:numPr>
          <w:ilvl w:val="0"/>
          <w:numId w:val="31"/>
        </w:numPr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PLANILLA ANEXO IV.AYUDA ESCOLAR 2026</w:t>
      </w:r>
    </w:p>
    <w:p w:rsidR="009D3527" w:rsidRPr="002927AD" w:rsidRDefault="009D3527" w:rsidP="009D3527">
      <w:pPr>
        <w:rPr>
          <w:rFonts w:ascii="Bookman Old Style" w:hAnsi="Bookman Old Style"/>
          <w:sz w:val="40"/>
          <w:szCs w:val="40"/>
        </w:rPr>
      </w:pPr>
    </w:p>
    <w:p w:rsidR="009D3527" w:rsidRPr="002927AD" w:rsidRDefault="009D3527" w:rsidP="009D3527">
      <w:pPr>
        <w:jc w:val="both"/>
        <w:rPr>
          <w:rFonts w:ascii="Century Schoolbook" w:hAnsi="Century Schoolbook"/>
          <w:sz w:val="40"/>
          <w:szCs w:val="40"/>
        </w:rPr>
      </w:pPr>
      <w:r w:rsidRPr="00C84DA0">
        <w:rPr>
          <w:rFonts w:ascii="Bookman Old Style" w:hAnsi="Bookman Old Style"/>
          <w:sz w:val="36"/>
          <w:szCs w:val="36"/>
        </w:rPr>
        <w:t xml:space="preserve"> </w:t>
      </w:r>
      <w:r w:rsidRPr="00C84DA0">
        <w:rPr>
          <w:rFonts w:ascii="Arial Rounded MT Bold" w:hAnsi="Arial Rounded MT Bold"/>
          <w:sz w:val="36"/>
          <w:szCs w:val="36"/>
        </w:rPr>
        <w:t xml:space="preserve"> </w:t>
      </w:r>
      <w:r w:rsidRPr="002927AD">
        <w:rPr>
          <w:rFonts w:ascii="Century Schoolbook" w:hAnsi="Century Schoolbook"/>
          <w:sz w:val="40"/>
          <w:szCs w:val="40"/>
        </w:rPr>
        <w:t xml:space="preserve">Se les Informa a todo el personal dependiente  del Hospital Zonal de Puerto Madryn, que la fecha límite para la presentación de </w:t>
      </w:r>
      <w:r w:rsidRPr="002927AD">
        <w:rPr>
          <w:rFonts w:ascii="Century Schoolbook" w:hAnsi="Century Schoolbook"/>
          <w:b/>
          <w:sz w:val="40"/>
          <w:szCs w:val="40"/>
        </w:rPr>
        <w:t xml:space="preserve">Certificados de </w:t>
      </w:r>
      <w:r w:rsidRPr="009D3527">
        <w:rPr>
          <w:rFonts w:ascii="Century Schoolbook" w:hAnsi="Century Schoolbook"/>
          <w:b/>
          <w:sz w:val="40"/>
          <w:szCs w:val="40"/>
          <w:u w:val="single"/>
        </w:rPr>
        <w:t>Finalización</w:t>
      </w:r>
      <w:r w:rsidRPr="002927AD">
        <w:rPr>
          <w:rFonts w:ascii="Century Schoolbook" w:hAnsi="Century Schoolbook"/>
          <w:b/>
          <w:sz w:val="40"/>
          <w:szCs w:val="40"/>
        </w:rPr>
        <w:t xml:space="preserve"> Ciclo Lectivo</w:t>
      </w:r>
      <w:r w:rsidRPr="002927AD">
        <w:rPr>
          <w:rFonts w:ascii="Century Schoolbook" w:hAnsi="Century Schoolbook"/>
          <w:sz w:val="40"/>
          <w:szCs w:val="40"/>
        </w:rPr>
        <w:t xml:space="preserve"> </w:t>
      </w:r>
      <w:r w:rsidRPr="002927AD">
        <w:rPr>
          <w:rFonts w:ascii="Century Schoolbook" w:hAnsi="Century Schoolbook"/>
          <w:b/>
          <w:sz w:val="40"/>
          <w:szCs w:val="40"/>
        </w:rPr>
        <w:t>2025,</w:t>
      </w:r>
      <w:r w:rsidRPr="002927AD">
        <w:rPr>
          <w:rFonts w:ascii="Century Schoolbook" w:hAnsi="Century Schoolbook"/>
          <w:sz w:val="40"/>
          <w:szCs w:val="40"/>
        </w:rPr>
        <w:t xml:space="preserve"> será  hasta el día </w:t>
      </w:r>
      <w:r>
        <w:rPr>
          <w:rFonts w:ascii="Century Schoolbook" w:hAnsi="Century Schoolbook"/>
          <w:b/>
          <w:sz w:val="40"/>
          <w:szCs w:val="40"/>
        </w:rPr>
        <w:t>30 de Enero 2026</w:t>
      </w:r>
      <w:r w:rsidRPr="002927AD">
        <w:rPr>
          <w:rFonts w:ascii="Century Schoolbook" w:hAnsi="Century Schoolbook"/>
          <w:sz w:val="40"/>
          <w:szCs w:val="40"/>
        </w:rPr>
        <w:t xml:space="preserve">, inclusive.  </w:t>
      </w:r>
    </w:p>
    <w:p w:rsidR="009D3527" w:rsidRDefault="009D3527" w:rsidP="009D3527">
      <w:pPr>
        <w:jc w:val="both"/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 xml:space="preserve">                                                                            </w:t>
      </w:r>
    </w:p>
    <w:p w:rsidR="009D3527" w:rsidRPr="009D3527" w:rsidRDefault="009D3527" w:rsidP="009D3527">
      <w:pPr>
        <w:jc w:val="both"/>
        <w:rPr>
          <w:rFonts w:ascii="Century Schoolbook" w:hAnsi="Century Schoolbook"/>
          <w:sz w:val="40"/>
          <w:szCs w:val="40"/>
          <w:u w:val="single"/>
        </w:rPr>
      </w:pPr>
      <w:r>
        <w:rPr>
          <w:rFonts w:ascii="Century Schoolbook" w:hAnsi="Century Schoolbook"/>
          <w:sz w:val="40"/>
          <w:szCs w:val="40"/>
        </w:rPr>
        <w:t xml:space="preserve">Cabe aclarar que una vez presentado dicho certificado deberán declara </w:t>
      </w:r>
      <w:r w:rsidRPr="009D3527">
        <w:rPr>
          <w:rFonts w:ascii="Century Schoolbook" w:hAnsi="Century Schoolbook"/>
          <w:b/>
          <w:sz w:val="40"/>
          <w:szCs w:val="40"/>
        </w:rPr>
        <w:t>Planilla Anexo VI</w:t>
      </w:r>
      <w:r>
        <w:rPr>
          <w:rFonts w:ascii="Century Schoolbook" w:hAnsi="Century Schoolbook"/>
          <w:sz w:val="40"/>
          <w:szCs w:val="40"/>
        </w:rPr>
        <w:t xml:space="preserve"> (que se entregara solo con la presentación del Cert. de Finalización) correspondiente a la Ayuda Escolar 2026, la cual se percibirá con la liquidación del mes de </w:t>
      </w:r>
      <w:r w:rsidRPr="009D3527">
        <w:rPr>
          <w:rFonts w:ascii="Century Schoolbook" w:hAnsi="Century Schoolbook"/>
          <w:sz w:val="40"/>
          <w:szCs w:val="40"/>
          <w:u w:val="single"/>
        </w:rPr>
        <w:t>Febrero</w:t>
      </w:r>
      <w:r>
        <w:rPr>
          <w:rFonts w:ascii="Century Schoolbook" w:hAnsi="Century Schoolbook"/>
          <w:sz w:val="40"/>
          <w:szCs w:val="40"/>
          <w:u w:val="single"/>
        </w:rPr>
        <w:t>.</w:t>
      </w:r>
    </w:p>
    <w:p w:rsidR="009D3527" w:rsidRDefault="009D3527" w:rsidP="009D3527">
      <w:pPr>
        <w:jc w:val="both"/>
        <w:rPr>
          <w:rFonts w:ascii="Century Schoolbook" w:hAnsi="Century Schoolbook"/>
          <w:sz w:val="36"/>
          <w:szCs w:val="36"/>
        </w:rPr>
      </w:pPr>
      <w:r w:rsidRPr="00C84DA0">
        <w:rPr>
          <w:rFonts w:ascii="Century Schoolbook" w:hAnsi="Century Schoolbook"/>
          <w:sz w:val="36"/>
          <w:szCs w:val="36"/>
        </w:rPr>
        <w:t xml:space="preserve"> </w:t>
      </w:r>
    </w:p>
    <w:p w:rsidR="009D3527" w:rsidRDefault="009D3527" w:rsidP="009D3527">
      <w:pPr>
        <w:jc w:val="both"/>
        <w:rPr>
          <w:rFonts w:ascii="Century Schoolbook" w:hAnsi="Century Schoolbook"/>
          <w:sz w:val="36"/>
          <w:szCs w:val="36"/>
        </w:rPr>
      </w:pPr>
    </w:p>
    <w:p w:rsidR="00E0129A" w:rsidRPr="00E0129A" w:rsidRDefault="009D3527" w:rsidP="00E0129A">
      <w:pPr>
        <w:rPr>
          <w:rFonts w:ascii="Century Schoolbook" w:hAnsi="Century Schoolbook"/>
          <w:sz w:val="40"/>
          <w:szCs w:val="40"/>
        </w:rPr>
      </w:pPr>
      <w:r w:rsidRPr="00E0129A">
        <w:rPr>
          <w:rFonts w:ascii="Century Schoolbook" w:hAnsi="Century Schoolbook"/>
          <w:b/>
          <w:sz w:val="36"/>
          <w:szCs w:val="36"/>
        </w:rPr>
        <w:t>ANEXO</w:t>
      </w:r>
      <w:r w:rsidR="00E0129A" w:rsidRPr="00E0129A">
        <w:rPr>
          <w:rFonts w:ascii="Century Schoolbook" w:hAnsi="Century Schoolbook"/>
          <w:b/>
          <w:sz w:val="36"/>
          <w:szCs w:val="36"/>
        </w:rPr>
        <w:t xml:space="preserve"> VI</w:t>
      </w:r>
      <w:r w:rsidR="00E0129A">
        <w:rPr>
          <w:rFonts w:ascii="Century Schoolbook" w:hAnsi="Century Schoolbook"/>
          <w:sz w:val="36"/>
          <w:szCs w:val="36"/>
        </w:rPr>
        <w:t xml:space="preserve">: </w:t>
      </w:r>
      <w:r w:rsidR="00E0129A" w:rsidRPr="00E0129A">
        <w:rPr>
          <w:rFonts w:ascii="Century Schoolbook" w:hAnsi="Century Schoolbook"/>
          <w:sz w:val="40"/>
          <w:szCs w:val="40"/>
        </w:rPr>
        <w:t xml:space="preserve">Serán beneficiarios agentes con hijos que inicien en Nivel Inicial (sala de 4 años), Primario y Secundario Ciclo lectivo 2024. </w:t>
      </w:r>
    </w:p>
    <w:p w:rsidR="00E0129A" w:rsidRPr="00E0129A" w:rsidRDefault="00E0129A" w:rsidP="00E0129A">
      <w:pPr>
        <w:ind w:left="720"/>
        <w:rPr>
          <w:rFonts w:ascii="Century Schoolbook" w:hAnsi="Century Schoolbook"/>
          <w:sz w:val="40"/>
          <w:szCs w:val="40"/>
        </w:rPr>
      </w:pPr>
    </w:p>
    <w:p w:rsidR="00E0129A" w:rsidRDefault="00E0129A" w:rsidP="00E0129A">
      <w:pPr>
        <w:ind w:left="720"/>
        <w:rPr>
          <w:rFonts w:ascii="Century Schoolbook" w:hAnsi="Century Schoolbook"/>
          <w:sz w:val="36"/>
          <w:szCs w:val="36"/>
        </w:rPr>
      </w:pPr>
    </w:p>
    <w:p w:rsidR="00E0129A" w:rsidRDefault="00E0129A" w:rsidP="00E0129A">
      <w:pPr>
        <w:ind w:left="720"/>
        <w:rPr>
          <w:rFonts w:ascii="Century Schoolbook" w:hAnsi="Century Schoolbook"/>
          <w:sz w:val="36"/>
          <w:szCs w:val="36"/>
        </w:rPr>
      </w:pPr>
    </w:p>
    <w:p w:rsidR="00E0129A" w:rsidRPr="00C84DA0" w:rsidRDefault="00E0129A" w:rsidP="00E0129A">
      <w:pPr>
        <w:jc w:val="both"/>
        <w:rPr>
          <w:rFonts w:ascii="Century Schoolbook" w:hAnsi="Century Schoolbook"/>
          <w:sz w:val="40"/>
          <w:szCs w:val="40"/>
        </w:rPr>
      </w:pPr>
      <w:r w:rsidRPr="00202160">
        <w:rPr>
          <w:rFonts w:ascii="Century Schoolbook" w:hAnsi="Century Schoolbook"/>
          <w:b/>
          <w:sz w:val="48"/>
          <w:szCs w:val="48"/>
        </w:rPr>
        <w:t>Sin más quedan todos debidamente    notificados.</w:t>
      </w:r>
    </w:p>
    <w:p w:rsidR="00E0129A" w:rsidRDefault="00E0129A" w:rsidP="00E0129A">
      <w:pPr>
        <w:ind w:left="720"/>
        <w:rPr>
          <w:rFonts w:ascii="Century Schoolbook" w:hAnsi="Century Schoolbook"/>
          <w:sz w:val="36"/>
          <w:szCs w:val="36"/>
        </w:rPr>
      </w:pPr>
    </w:p>
    <w:sectPr w:rsidR="00E0129A" w:rsidSect="00B214D5">
      <w:headerReference w:type="default" r:id="rId8"/>
      <w:pgSz w:w="12242" w:h="20163" w:code="5"/>
      <w:pgMar w:top="902" w:right="110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338" w:rsidRDefault="007E7338" w:rsidP="009D3527">
      <w:r>
        <w:separator/>
      </w:r>
    </w:p>
  </w:endnote>
  <w:endnote w:type="continuationSeparator" w:id="1">
    <w:p w:rsidR="007E7338" w:rsidRDefault="007E7338" w:rsidP="009D3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338" w:rsidRDefault="007E7338" w:rsidP="009D3527">
      <w:r>
        <w:separator/>
      </w:r>
    </w:p>
  </w:footnote>
  <w:footnote w:type="continuationSeparator" w:id="1">
    <w:p w:rsidR="007E7338" w:rsidRDefault="007E7338" w:rsidP="009D35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27" w:rsidRPr="00734A8B" w:rsidRDefault="009D3527" w:rsidP="00734A8B">
    <w:pPr>
      <w:pStyle w:val="Encabezado"/>
    </w:pPr>
    <w:r w:rsidRPr="00734A8B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6CF"/>
    <w:multiLevelType w:val="hybridMultilevel"/>
    <w:tmpl w:val="B49420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7299B"/>
    <w:multiLevelType w:val="hybridMultilevel"/>
    <w:tmpl w:val="A438965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9356AF"/>
    <w:multiLevelType w:val="hybridMultilevel"/>
    <w:tmpl w:val="7536022A"/>
    <w:lvl w:ilvl="0" w:tplc="2FECFA0E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A08C3"/>
    <w:multiLevelType w:val="hybridMultilevel"/>
    <w:tmpl w:val="039A87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C77025"/>
    <w:multiLevelType w:val="hybridMultilevel"/>
    <w:tmpl w:val="F0F0DE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141E56"/>
    <w:multiLevelType w:val="hybridMultilevel"/>
    <w:tmpl w:val="E61C56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5B2503"/>
    <w:multiLevelType w:val="hybridMultilevel"/>
    <w:tmpl w:val="455EB3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CE58C2"/>
    <w:multiLevelType w:val="hybridMultilevel"/>
    <w:tmpl w:val="496056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1B17E6"/>
    <w:multiLevelType w:val="hybridMultilevel"/>
    <w:tmpl w:val="31FA950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DB0B3F"/>
    <w:multiLevelType w:val="hybridMultilevel"/>
    <w:tmpl w:val="5DF852D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FC74D87"/>
    <w:multiLevelType w:val="hybridMultilevel"/>
    <w:tmpl w:val="E83AA5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1C0E8B"/>
    <w:multiLevelType w:val="hybridMultilevel"/>
    <w:tmpl w:val="2B5E0B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4E0997"/>
    <w:multiLevelType w:val="hybridMultilevel"/>
    <w:tmpl w:val="DC4A9A9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2766E"/>
    <w:multiLevelType w:val="hybridMultilevel"/>
    <w:tmpl w:val="3F10AE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8700B6"/>
    <w:multiLevelType w:val="hybridMultilevel"/>
    <w:tmpl w:val="E64A3E6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8654683"/>
    <w:multiLevelType w:val="hybridMultilevel"/>
    <w:tmpl w:val="ACD63D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A14367"/>
    <w:multiLevelType w:val="hybridMultilevel"/>
    <w:tmpl w:val="24680C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810DDE"/>
    <w:multiLevelType w:val="hybridMultilevel"/>
    <w:tmpl w:val="6FE056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517215"/>
    <w:multiLevelType w:val="hybridMultilevel"/>
    <w:tmpl w:val="D0D4EB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F82713"/>
    <w:multiLevelType w:val="hybridMultilevel"/>
    <w:tmpl w:val="56E879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4B5588"/>
    <w:multiLevelType w:val="hybridMultilevel"/>
    <w:tmpl w:val="92C877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BF6009"/>
    <w:multiLevelType w:val="hybridMultilevel"/>
    <w:tmpl w:val="408C8DDE"/>
    <w:lvl w:ilvl="0" w:tplc="2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B9649D"/>
    <w:multiLevelType w:val="hybridMultilevel"/>
    <w:tmpl w:val="6CBE53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861956"/>
    <w:multiLevelType w:val="hybridMultilevel"/>
    <w:tmpl w:val="6B0C0A14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1BB7E0D"/>
    <w:multiLevelType w:val="hybridMultilevel"/>
    <w:tmpl w:val="0082B4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3D4F45"/>
    <w:multiLevelType w:val="hybridMultilevel"/>
    <w:tmpl w:val="7A1E438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2C25AFA"/>
    <w:multiLevelType w:val="hybridMultilevel"/>
    <w:tmpl w:val="EC82CA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443AAD"/>
    <w:multiLevelType w:val="hybridMultilevel"/>
    <w:tmpl w:val="892CEA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B955DC"/>
    <w:multiLevelType w:val="hybridMultilevel"/>
    <w:tmpl w:val="40768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116056"/>
    <w:multiLevelType w:val="hybridMultilevel"/>
    <w:tmpl w:val="139466A8"/>
    <w:lvl w:ilvl="0" w:tplc="0C0A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7E9B5998"/>
    <w:multiLevelType w:val="hybridMultilevel"/>
    <w:tmpl w:val="CA04A47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17"/>
  </w:num>
  <w:num w:numId="5">
    <w:abstractNumId w:val="26"/>
  </w:num>
  <w:num w:numId="6">
    <w:abstractNumId w:val="6"/>
  </w:num>
  <w:num w:numId="7">
    <w:abstractNumId w:val="30"/>
  </w:num>
  <w:num w:numId="8">
    <w:abstractNumId w:val="10"/>
  </w:num>
  <w:num w:numId="9">
    <w:abstractNumId w:val="7"/>
  </w:num>
  <w:num w:numId="10">
    <w:abstractNumId w:val="9"/>
  </w:num>
  <w:num w:numId="11">
    <w:abstractNumId w:val="19"/>
  </w:num>
  <w:num w:numId="12">
    <w:abstractNumId w:val="18"/>
  </w:num>
  <w:num w:numId="13">
    <w:abstractNumId w:val="15"/>
  </w:num>
  <w:num w:numId="14">
    <w:abstractNumId w:val="0"/>
  </w:num>
  <w:num w:numId="15">
    <w:abstractNumId w:val="27"/>
  </w:num>
  <w:num w:numId="16">
    <w:abstractNumId w:val="28"/>
  </w:num>
  <w:num w:numId="17">
    <w:abstractNumId w:val="5"/>
  </w:num>
  <w:num w:numId="18">
    <w:abstractNumId w:val="25"/>
  </w:num>
  <w:num w:numId="19">
    <w:abstractNumId w:val="22"/>
  </w:num>
  <w:num w:numId="20">
    <w:abstractNumId w:val="14"/>
  </w:num>
  <w:num w:numId="21">
    <w:abstractNumId w:val="24"/>
  </w:num>
  <w:num w:numId="22">
    <w:abstractNumId w:val="8"/>
  </w:num>
  <w:num w:numId="23">
    <w:abstractNumId w:val="23"/>
  </w:num>
  <w:num w:numId="24">
    <w:abstractNumId w:val="29"/>
  </w:num>
  <w:num w:numId="25">
    <w:abstractNumId w:val="16"/>
  </w:num>
  <w:num w:numId="26">
    <w:abstractNumId w:val="1"/>
  </w:num>
  <w:num w:numId="27">
    <w:abstractNumId w:val="4"/>
  </w:num>
  <w:num w:numId="28">
    <w:abstractNumId w:val="20"/>
  </w:num>
  <w:num w:numId="29">
    <w:abstractNumId w:val="2"/>
  </w:num>
  <w:num w:numId="30">
    <w:abstractNumId w:val="12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A39"/>
    <w:rsid w:val="000003D0"/>
    <w:rsid w:val="00027728"/>
    <w:rsid w:val="000359C8"/>
    <w:rsid w:val="00040FA4"/>
    <w:rsid w:val="00050690"/>
    <w:rsid w:val="0005645C"/>
    <w:rsid w:val="00067D0C"/>
    <w:rsid w:val="000769D7"/>
    <w:rsid w:val="00095B5A"/>
    <w:rsid w:val="000A4273"/>
    <w:rsid w:val="000A4ED7"/>
    <w:rsid w:val="000C6F2E"/>
    <w:rsid w:val="000D6583"/>
    <w:rsid w:val="000E3491"/>
    <w:rsid w:val="000F3E63"/>
    <w:rsid w:val="00153F4C"/>
    <w:rsid w:val="00156AA6"/>
    <w:rsid w:val="00160E7C"/>
    <w:rsid w:val="00173AF6"/>
    <w:rsid w:val="00176954"/>
    <w:rsid w:val="001877BC"/>
    <w:rsid w:val="00190983"/>
    <w:rsid w:val="001A3ECF"/>
    <w:rsid w:val="001A7C13"/>
    <w:rsid w:val="001B188C"/>
    <w:rsid w:val="001C730A"/>
    <w:rsid w:val="001C7E50"/>
    <w:rsid w:val="001D0BED"/>
    <w:rsid w:val="001E5C4E"/>
    <w:rsid w:val="001F2F54"/>
    <w:rsid w:val="00202160"/>
    <w:rsid w:val="002033F6"/>
    <w:rsid w:val="00210F23"/>
    <w:rsid w:val="00213BD7"/>
    <w:rsid w:val="00216BB6"/>
    <w:rsid w:val="0022544D"/>
    <w:rsid w:val="00227DD5"/>
    <w:rsid w:val="002338DD"/>
    <w:rsid w:val="0023745D"/>
    <w:rsid w:val="00254D39"/>
    <w:rsid w:val="0025680F"/>
    <w:rsid w:val="00277F06"/>
    <w:rsid w:val="00280341"/>
    <w:rsid w:val="00282E7C"/>
    <w:rsid w:val="002927AD"/>
    <w:rsid w:val="002B1DC7"/>
    <w:rsid w:val="002C1E78"/>
    <w:rsid w:val="002D2B57"/>
    <w:rsid w:val="002E38F8"/>
    <w:rsid w:val="002E4F72"/>
    <w:rsid w:val="002E62E0"/>
    <w:rsid w:val="00322EB3"/>
    <w:rsid w:val="00343691"/>
    <w:rsid w:val="00384EE4"/>
    <w:rsid w:val="003876E1"/>
    <w:rsid w:val="003906C4"/>
    <w:rsid w:val="003A170E"/>
    <w:rsid w:val="003A67D1"/>
    <w:rsid w:val="003A7954"/>
    <w:rsid w:val="003B3E85"/>
    <w:rsid w:val="003B64CE"/>
    <w:rsid w:val="003D76C7"/>
    <w:rsid w:val="0040289E"/>
    <w:rsid w:val="00403B56"/>
    <w:rsid w:val="00475D00"/>
    <w:rsid w:val="0048028F"/>
    <w:rsid w:val="0048037B"/>
    <w:rsid w:val="00493AFF"/>
    <w:rsid w:val="004A384A"/>
    <w:rsid w:val="004B35F8"/>
    <w:rsid w:val="004D3841"/>
    <w:rsid w:val="004D5FA3"/>
    <w:rsid w:val="004D78A8"/>
    <w:rsid w:val="004E0C2E"/>
    <w:rsid w:val="00514176"/>
    <w:rsid w:val="0052095B"/>
    <w:rsid w:val="005310CD"/>
    <w:rsid w:val="00536177"/>
    <w:rsid w:val="005463B0"/>
    <w:rsid w:val="00550AA8"/>
    <w:rsid w:val="00553E30"/>
    <w:rsid w:val="00572DEC"/>
    <w:rsid w:val="00573A72"/>
    <w:rsid w:val="00574C82"/>
    <w:rsid w:val="00577B32"/>
    <w:rsid w:val="00593CFD"/>
    <w:rsid w:val="005B2FFF"/>
    <w:rsid w:val="005E486F"/>
    <w:rsid w:val="005E7C63"/>
    <w:rsid w:val="005F2F65"/>
    <w:rsid w:val="006150CE"/>
    <w:rsid w:val="00625BC7"/>
    <w:rsid w:val="00632861"/>
    <w:rsid w:val="006502F8"/>
    <w:rsid w:val="00651D8E"/>
    <w:rsid w:val="0066757A"/>
    <w:rsid w:val="0067246B"/>
    <w:rsid w:val="00677140"/>
    <w:rsid w:val="00682EDC"/>
    <w:rsid w:val="00682FBE"/>
    <w:rsid w:val="006871F3"/>
    <w:rsid w:val="006A1A85"/>
    <w:rsid w:val="006A3E14"/>
    <w:rsid w:val="006B2319"/>
    <w:rsid w:val="006E0965"/>
    <w:rsid w:val="006E213F"/>
    <w:rsid w:val="006F2343"/>
    <w:rsid w:val="00715382"/>
    <w:rsid w:val="007158B7"/>
    <w:rsid w:val="00717684"/>
    <w:rsid w:val="00721327"/>
    <w:rsid w:val="00724394"/>
    <w:rsid w:val="00734A8B"/>
    <w:rsid w:val="00740010"/>
    <w:rsid w:val="0074646D"/>
    <w:rsid w:val="0076662E"/>
    <w:rsid w:val="00780796"/>
    <w:rsid w:val="007A0098"/>
    <w:rsid w:val="007B6537"/>
    <w:rsid w:val="007D632C"/>
    <w:rsid w:val="007E7338"/>
    <w:rsid w:val="00817633"/>
    <w:rsid w:val="00817F1B"/>
    <w:rsid w:val="00827C4B"/>
    <w:rsid w:val="008511C0"/>
    <w:rsid w:val="00852F0E"/>
    <w:rsid w:val="008839A0"/>
    <w:rsid w:val="008A20B6"/>
    <w:rsid w:val="008C0E71"/>
    <w:rsid w:val="008C2D8C"/>
    <w:rsid w:val="008C400D"/>
    <w:rsid w:val="008C7AEF"/>
    <w:rsid w:val="008E2786"/>
    <w:rsid w:val="008E46F0"/>
    <w:rsid w:val="008E75D3"/>
    <w:rsid w:val="008F2A92"/>
    <w:rsid w:val="00900BDC"/>
    <w:rsid w:val="00927FAC"/>
    <w:rsid w:val="0093181E"/>
    <w:rsid w:val="00937241"/>
    <w:rsid w:val="00942AC3"/>
    <w:rsid w:val="009437B7"/>
    <w:rsid w:val="00947A27"/>
    <w:rsid w:val="00955045"/>
    <w:rsid w:val="009656DC"/>
    <w:rsid w:val="00967B64"/>
    <w:rsid w:val="009D1C86"/>
    <w:rsid w:val="009D3527"/>
    <w:rsid w:val="009E7869"/>
    <w:rsid w:val="009E7F41"/>
    <w:rsid w:val="00A044E9"/>
    <w:rsid w:val="00A05CDF"/>
    <w:rsid w:val="00A14ED2"/>
    <w:rsid w:val="00A22CFE"/>
    <w:rsid w:val="00A335A7"/>
    <w:rsid w:val="00A6597B"/>
    <w:rsid w:val="00A730F1"/>
    <w:rsid w:val="00A74DF8"/>
    <w:rsid w:val="00A76CC1"/>
    <w:rsid w:val="00A77D09"/>
    <w:rsid w:val="00A93C60"/>
    <w:rsid w:val="00A9409F"/>
    <w:rsid w:val="00AA7073"/>
    <w:rsid w:val="00AB643B"/>
    <w:rsid w:val="00AC4D5A"/>
    <w:rsid w:val="00AD0B5C"/>
    <w:rsid w:val="00AE3961"/>
    <w:rsid w:val="00B01782"/>
    <w:rsid w:val="00B05FBC"/>
    <w:rsid w:val="00B1105E"/>
    <w:rsid w:val="00B214D5"/>
    <w:rsid w:val="00B224FC"/>
    <w:rsid w:val="00B27CF0"/>
    <w:rsid w:val="00B31E19"/>
    <w:rsid w:val="00B55173"/>
    <w:rsid w:val="00B60BD6"/>
    <w:rsid w:val="00B650C0"/>
    <w:rsid w:val="00B75FE5"/>
    <w:rsid w:val="00B769F8"/>
    <w:rsid w:val="00B82C83"/>
    <w:rsid w:val="00B83D69"/>
    <w:rsid w:val="00B9100A"/>
    <w:rsid w:val="00B9314B"/>
    <w:rsid w:val="00B93554"/>
    <w:rsid w:val="00B942CD"/>
    <w:rsid w:val="00B962A4"/>
    <w:rsid w:val="00B96BC9"/>
    <w:rsid w:val="00BB6E0B"/>
    <w:rsid w:val="00BC56D0"/>
    <w:rsid w:val="00C03794"/>
    <w:rsid w:val="00C041E4"/>
    <w:rsid w:val="00C23B32"/>
    <w:rsid w:val="00C24DA9"/>
    <w:rsid w:val="00C267FB"/>
    <w:rsid w:val="00C305B5"/>
    <w:rsid w:val="00C51172"/>
    <w:rsid w:val="00C53B88"/>
    <w:rsid w:val="00C60130"/>
    <w:rsid w:val="00C60C64"/>
    <w:rsid w:val="00C65E54"/>
    <w:rsid w:val="00C664F1"/>
    <w:rsid w:val="00C76495"/>
    <w:rsid w:val="00C82AFB"/>
    <w:rsid w:val="00C84D03"/>
    <w:rsid w:val="00C84DA0"/>
    <w:rsid w:val="00CB4650"/>
    <w:rsid w:val="00CB78A3"/>
    <w:rsid w:val="00CD7405"/>
    <w:rsid w:val="00D10500"/>
    <w:rsid w:val="00D2269C"/>
    <w:rsid w:val="00D23A3B"/>
    <w:rsid w:val="00D30B0D"/>
    <w:rsid w:val="00D402B4"/>
    <w:rsid w:val="00D516DD"/>
    <w:rsid w:val="00D5214B"/>
    <w:rsid w:val="00D64C02"/>
    <w:rsid w:val="00D851BB"/>
    <w:rsid w:val="00D90B9B"/>
    <w:rsid w:val="00DA3C6C"/>
    <w:rsid w:val="00DA6B07"/>
    <w:rsid w:val="00DB4B41"/>
    <w:rsid w:val="00DC3408"/>
    <w:rsid w:val="00DC6F9C"/>
    <w:rsid w:val="00DD0F77"/>
    <w:rsid w:val="00DD6196"/>
    <w:rsid w:val="00DE0F4F"/>
    <w:rsid w:val="00DE0FA2"/>
    <w:rsid w:val="00DF0406"/>
    <w:rsid w:val="00DF286B"/>
    <w:rsid w:val="00E0129A"/>
    <w:rsid w:val="00E01571"/>
    <w:rsid w:val="00E02B9B"/>
    <w:rsid w:val="00E11B71"/>
    <w:rsid w:val="00E165DF"/>
    <w:rsid w:val="00E40245"/>
    <w:rsid w:val="00E41DD7"/>
    <w:rsid w:val="00E54791"/>
    <w:rsid w:val="00E83119"/>
    <w:rsid w:val="00E844DF"/>
    <w:rsid w:val="00E90FC4"/>
    <w:rsid w:val="00EB0185"/>
    <w:rsid w:val="00EC20D3"/>
    <w:rsid w:val="00EC2162"/>
    <w:rsid w:val="00ED0032"/>
    <w:rsid w:val="00ED1BDC"/>
    <w:rsid w:val="00EE5928"/>
    <w:rsid w:val="00EF6AF7"/>
    <w:rsid w:val="00F120E0"/>
    <w:rsid w:val="00F1471C"/>
    <w:rsid w:val="00F16C34"/>
    <w:rsid w:val="00F17D06"/>
    <w:rsid w:val="00F2063C"/>
    <w:rsid w:val="00F2539B"/>
    <w:rsid w:val="00F2768F"/>
    <w:rsid w:val="00F4107F"/>
    <w:rsid w:val="00F45427"/>
    <w:rsid w:val="00F47E94"/>
    <w:rsid w:val="00F5061A"/>
    <w:rsid w:val="00F50A47"/>
    <w:rsid w:val="00F560CA"/>
    <w:rsid w:val="00F67743"/>
    <w:rsid w:val="00F70A39"/>
    <w:rsid w:val="00F850EE"/>
    <w:rsid w:val="00FA43C2"/>
    <w:rsid w:val="00FC14FF"/>
    <w:rsid w:val="00FC203B"/>
    <w:rsid w:val="00FC640C"/>
    <w:rsid w:val="00FD3A55"/>
    <w:rsid w:val="00FD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0A3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70A39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table" w:styleId="Tablaconcuadrcula">
    <w:name w:val="Table Grid"/>
    <w:basedOn w:val="Tablanormal"/>
    <w:rsid w:val="008E2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A93C6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7743"/>
    <w:pPr>
      <w:ind w:left="720"/>
      <w:contextualSpacing/>
    </w:pPr>
  </w:style>
  <w:style w:type="paragraph" w:styleId="Piedepgina">
    <w:name w:val="footer"/>
    <w:basedOn w:val="Normal"/>
    <w:link w:val="PiedepginaCar"/>
    <w:rsid w:val="009D35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D3527"/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6408B-EE2C-4BD5-B245-FB4791D1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Hospital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Personal</dc:creator>
  <cp:lastModifiedBy>comunicacion</cp:lastModifiedBy>
  <cp:revision>2</cp:revision>
  <cp:lastPrinted>2025-03-14T12:16:00Z</cp:lastPrinted>
  <dcterms:created xsi:type="dcterms:W3CDTF">2025-11-26T14:13:00Z</dcterms:created>
  <dcterms:modified xsi:type="dcterms:W3CDTF">2025-11-26T14:13:00Z</dcterms:modified>
</cp:coreProperties>
</file>